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D35041" w14:textId="14A977B0" w:rsidR="00677A25" w:rsidRDefault="00E6015A" w:rsidP="006F36A0">
      <w:pPr>
        <w:jc w:val="center"/>
      </w:pPr>
      <w:r>
        <w:rPr>
          <w:rFonts w:hint="eastAsia"/>
        </w:rPr>
        <w:t xml:space="preserve">주식회사 </w:t>
      </w:r>
      <w:proofErr w:type="spellStart"/>
      <w:r>
        <w:rPr>
          <w:rFonts w:hint="eastAsia"/>
        </w:rPr>
        <w:t>헤링스는</w:t>
      </w:r>
      <w:proofErr w:type="spellEnd"/>
      <w:r>
        <w:rPr>
          <w:rFonts w:hint="eastAsia"/>
        </w:rPr>
        <w:t xml:space="preserve"> 개인맞춤형 영양중재 기술을 연구하고</w:t>
      </w:r>
    </w:p>
    <w:p w14:paraId="5694868E" w14:textId="3191C1DA" w:rsidR="00E6015A" w:rsidRDefault="00E6015A" w:rsidP="006F36A0">
      <w:pPr>
        <w:jc w:val="center"/>
      </w:pPr>
      <w:r>
        <w:rPr>
          <w:rFonts w:hint="eastAsia"/>
        </w:rPr>
        <w:t>이를 활용한 디지털</w:t>
      </w:r>
      <w:r>
        <w:t xml:space="preserve"> </w:t>
      </w:r>
      <w:r>
        <w:rPr>
          <w:rFonts w:hint="eastAsia"/>
        </w:rPr>
        <w:t>플랫폼을 개발하는 회사입니다.</w:t>
      </w:r>
    </w:p>
    <w:p w14:paraId="3E43B2FB" w14:textId="1A2E3E7D" w:rsidR="00E6015A" w:rsidRDefault="00E6015A" w:rsidP="006F36A0">
      <w:pPr>
        <w:jc w:val="center"/>
      </w:pPr>
      <w:proofErr w:type="spellStart"/>
      <w:r>
        <w:rPr>
          <w:rFonts w:hint="eastAsia"/>
        </w:rPr>
        <w:t>카카오헬스케어가</w:t>
      </w:r>
      <w:proofErr w:type="spellEnd"/>
      <w:r>
        <w:rPr>
          <w:rFonts w:hint="eastAsia"/>
        </w:rPr>
        <w:t xml:space="preserve"> 투자하였고,</w:t>
      </w:r>
      <w:r>
        <w:t xml:space="preserve"> </w:t>
      </w:r>
      <w:r>
        <w:rPr>
          <w:rFonts w:hint="eastAsia"/>
        </w:rPr>
        <w:t>미국시장진출을 위해 공동으로 연구하고 있습니다.</w:t>
      </w:r>
    </w:p>
    <w:p w14:paraId="18B12436" w14:textId="175D498F" w:rsidR="00E6015A" w:rsidRDefault="006F36A0" w:rsidP="006F36A0">
      <w:pPr>
        <w:jc w:val="center"/>
        <w:rPr>
          <w:rFonts w:hint="eastAsia"/>
        </w:rPr>
      </w:pPr>
      <w:r>
        <w:rPr>
          <w:noProof/>
        </w:rPr>
        <w:drawing>
          <wp:inline distT="0" distB="0" distL="0" distR="0" wp14:anchorId="352220E5" wp14:editId="7954B872">
            <wp:extent cx="4914900" cy="609600"/>
            <wp:effectExtent l="0" t="0" r="0" b="0"/>
            <wp:docPr id="300070453" name="그림 1" descr="폰트, 그래픽, 그래픽 디자인, 타이포그래피이(가) 표시된 사진&#10;&#10;자동 생성된 설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0070453" name="그림 1" descr="폰트, 그래픽, 그래픽 디자인, 타이포그래피이(가) 표시된 사진&#10;&#10;자동 생성된 설명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914900" cy="609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88E076" w14:textId="5096D760" w:rsidR="00E6015A" w:rsidRPr="006F36A0" w:rsidRDefault="00E6015A">
      <w:pPr>
        <w:rPr>
          <w:sz w:val="24"/>
          <w:szCs w:val="28"/>
        </w:rPr>
      </w:pPr>
      <w:r w:rsidRPr="006F36A0">
        <w:rPr>
          <w:rFonts w:hint="eastAsia"/>
          <w:sz w:val="24"/>
          <w:szCs w:val="28"/>
        </w:rPr>
        <w:t>&lt;</w:t>
      </w:r>
      <w:r w:rsidR="00AC5375">
        <w:rPr>
          <w:rFonts w:hint="eastAsia"/>
          <w:sz w:val="24"/>
          <w:szCs w:val="28"/>
        </w:rPr>
        <w:t>D</w:t>
      </w:r>
      <w:r w:rsidR="00AC5375">
        <w:rPr>
          <w:sz w:val="24"/>
          <w:szCs w:val="28"/>
        </w:rPr>
        <w:t>ata Analyst</w:t>
      </w:r>
      <w:r w:rsidRPr="006F36A0">
        <w:rPr>
          <w:sz w:val="24"/>
          <w:szCs w:val="28"/>
        </w:rPr>
        <w:t>&gt;</w:t>
      </w:r>
    </w:p>
    <w:p w14:paraId="0B77F526" w14:textId="5650F10F" w:rsidR="00AC5375" w:rsidRDefault="00E6015A" w:rsidP="00AC5375">
      <w:pPr>
        <w:pStyle w:val="a3"/>
        <w:numPr>
          <w:ilvl w:val="0"/>
          <w:numId w:val="1"/>
        </w:numPr>
        <w:ind w:leftChars="0"/>
      </w:pPr>
      <w:r>
        <w:rPr>
          <w:rFonts w:hint="eastAsia"/>
        </w:rPr>
        <w:t>담당업무</w:t>
      </w:r>
    </w:p>
    <w:p w14:paraId="02B042F9" w14:textId="265E12FC" w:rsidR="00AC5375" w:rsidRDefault="00AC5375" w:rsidP="00AC5375">
      <w:pPr>
        <w:pStyle w:val="a3"/>
        <w:numPr>
          <w:ilvl w:val="0"/>
          <w:numId w:val="5"/>
        </w:numPr>
        <w:ind w:leftChars="0"/>
      </w:pPr>
      <w:r>
        <w:t xml:space="preserve">EMR </w:t>
      </w:r>
      <w:r>
        <w:rPr>
          <w:rFonts w:hint="eastAsia"/>
        </w:rPr>
        <w:t xml:space="preserve">베이스의 의료데이터 </w:t>
      </w:r>
      <w:r>
        <w:t>(</w:t>
      </w:r>
      <w:r>
        <w:rPr>
          <w:rFonts w:hint="eastAsia"/>
        </w:rPr>
        <w:t>C</w:t>
      </w:r>
      <w:r>
        <w:t>DW)</w:t>
      </w:r>
      <w:r>
        <w:rPr>
          <w:rFonts w:hint="eastAsia"/>
        </w:rPr>
        <w:t xml:space="preserve"> 구조 파악 및 해석</w:t>
      </w:r>
    </w:p>
    <w:p w14:paraId="7DB13823" w14:textId="3E2D0298" w:rsidR="00AC5375" w:rsidRDefault="00AC5375" w:rsidP="00AC5375">
      <w:pPr>
        <w:pStyle w:val="a3"/>
        <w:numPr>
          <w:ilvl w:val="0"/>
          <w:numId w:val="5"/>
        </w:numPr>
        <w:ind w:leftChars="0"/>
      </w:pPr>
      <w:r>
        <w:rPr>
          <w:rFonts w:hint="eastAsia"/>
        </w:rPr>
        <w:t>특정 목적에 맞는 자료 분석 및 분석 알고리즘 개발과 적용</w:t>
      </w:r>
    </w:p>
    <w:p w14:paraId="0C459A0E" w14:textId="77777777" w:rsidR="00AC5375" w:rsidRDefault="00AC5375" w:rsidP="00AC5375">
      <w:pPr>
        <w:pStyle w:val="a3"/>
        <w:numPr>
          <w:ilvl w:val="0"/>
          <w:numId w:val="5"/>
        </w:numPr>
        <w:ind w:leftChars="0"/>
      </w:pPr>
      <w:r>
        <w:rPr>
          <w:rFonts w:hint="eastAsia"/>
        </w:rPr>
        <w:t>다양한 형태의 r</w:t>
      </w:r>
      <w:r>
        <w:t>eport</w:t>
      </w:r>
      <w:r>
        <w:rPr>
          <w:rFonts w:hint="eastAsia"/>
        </w:rPr>
        <w:t>생성</w:t>
      </w:r>
    </w:p>
    <w:p w14:paraId="04C4B501" w14:textId="52D68F55" w:rsidR="00AC5375" w:rsidRDefault="00AC5375" w:rsidP="00AC5375">
      <w:pPr>
        <w:ind w:left="800"/>
        <w:rPr>
          <w:rFonts w:hint="eastAsia"/>
        </w:rPr>
      </w:pPr>
      <w:r>
        <w:rPr>
          <w:rFonts w:hint="eastAsia"/>
        </w:rPr>
        <w:t>예시</w:t>
      </w:r>
      <w:r>
        <w:t xml:space="preserve">) </w:t>
      </w:r>
      <w:r>
        <w:rPr>
          <w:rFonts w:hint="eastAsia"/>
        </w:rPr>
        <w:t>특정 약물 복용 환자에서의 예후 및 부작용에 관련된 분석 및 위험 예측 알고리즘 개발</w:t>
      </w:r>
    </w:p>
    <w:p w14:paraId="3EDD0516" w14:textId="2B19DC70" w:rsidR="00E6015A" w:rsidRDefault="00E6015A" w:rsidP="00E6015A">
      <w:pPr>
        <w:pStyle w:val="a3"/>
        <w:numPr>
          <w:ilvl w:val="0"/>
          <w:numId w:val="1"/>
        </w:numPr>
        <w:ind w:leftChars="0"/>
      </w:pPr>
      <w:r>
        <w:rPr>
          <w:rFonts w:hint="eastAsia"/>
        </w:rPr>
        <w:t>자격요건</w:t>
      </w:r>
    </w:p>
    <w:p w14:paraId="107D82BD" w14:textId="612F700C" w:rsidR="00AC5375" w:rsidRDefault="00AC5375" w:rsidP="00AC5375">
      <w:pPr>
        <w:pStyle w:val="a3"/>
        <w:numPr>
          <w:ilvl w:val="0"/>
          <w:numId w:val="5"/>
        </w:numPr>
        <w:ind w:leftChars="0"/>
      </w:pPr>
      <w:r>
        <w:rPr>
          <w:rFonts w:hint="eastAsia"/>
        </w:rPr>
        <w:t>통계학(보건통계학)</w:t>
      </w:r>
      <w:r>
        <w:t xml:space="preserve"> </w:t>
      </w:r>
      <w:r>
        <w:rPr>
          <w:rFonts w:hint="eastAsia"/>
        </w:rPr>
        <w:t>석사 소지자 이상</w:t>
      </w:r>
    </w:p>
    <w:p w14:paraId="00F988B2" w14:textId="6690B488" w:rsidR="00AC5375" w:rsidRDefault="00AC5375" w:rsidP="00AC5375">
      <w:pPr>
        <w:pStyle w:val="a3"/>
        <w:numPr>
          <w:ilvl w:val="0"/>
          <w:numId w:val="5"/>
        </w:numPr>
        <w:ind w:leftChars="0"/>
      </w:pPr>
      <w:r>
        <w:rPr>
          <w:rFonts w:hint="eastAsia"/>
        </w:rPr>
        <w:t>의료정보에 대한 기본적인 지식과 이해(</w:t>
      </w:r>
      <w:r>
        <w:t>data lake, data fabric</w:t>
      </w:r>
      <w:r>
        <w:rPr>
          <w:rFonts w:hint="eastAsia"/>
        </w:rPr>
        <w:t xml:space="preserve"> 등)</w:t>
      </w:r>
    </w:p>
    <w:p w14:paraId="109C60D5" w14:textId="156B1976" w:rsidR="00AC5375" w:rsidRDefault="00AC5375" w:rsidP="00AC5375">
      <w:pPr>
        <w:pStyle w:val="a3"/>
        <w:numPr>
          <w:ilvl w:val="0"/>
          <w:numId w:val="5"/>
        </w:numPr>
        <w:ind w:leftChars="0"/>
      </w:pPr>
      <w:r>
        <w:rPr>
          <w:rFonts w:hint="eastAsia"/>
        </w:rPr>
        <w:t xml:space="preserve">의료(임상)데이터 분석경험 최소 </w:t>
      </w:r>
      <w:r>
        <w:t>5</w:t>
      </w:r>
      <w:r>
        <w:rPr>
          <w:rFonts w:hint="eastAsia"/>
        </w:rPr>
        <w:t>년 이상</w:t>
      </w:r>
    </w:p>
    <w:p w14:paraId="0188D927" w14:textId="5CE1F070" w:rsidR="00AC5375" w:rsidRDefault="00AC5375" w:rsidP="00AC5375">
      <w:pPr>
        <w:pStyle w:val="a3"/>
        <w:numPr>
          <w:ilvl w:val="0"/>
          <w:numId w:val="5"/>
        </w:numPr>
        <w:ind w:leftChars="0"/>
        <w:rPr>
          <w:rFonts w:hint="eastAsia"/>
        </w:rPr>
      </w:pPr>
      <w:r>
        <w:t xml:space="preserve">SAS, R </w:t>
      </w:r>
      <w:r>
        <w:rPr>
          <w:rFonts w:hint="eastAsia"/>
        </w:rPr>
        <w:t xml:space="preserve">등의 소프트웨어 </w:t>
      </w:r>
      <w:proofErr w:type="spellStart"/>
      <w:r>
        <w:rPr>
          <w:rFonts w:hint="eastAsia"/>
        </w:rPr>
        <w:t>능숙자</w:t>
      </w:r>
      <w:proofErr w:type="spellEnd"/>
    </w:p>
    <w:p w14:paraId="75172AA5" w14:textId="28668673" w:rsidR="00E6015A" w:rsidRDefault="00E6015A" w:rsidP="00E6015A">
      <w:pPr>
        <w:pStyle w:val="a3"/>
        <w:numPr>
          <w:ilvl w:val="0"/>
          <w:numId w:val="1"/>
        </w:numPr>
        <w:ind w:leftChars="0"/>
      </w:pPr>
      <w:r>
        <w:rPr>
          <w:rFonts w:hint="eastAsia"/>
        </w:rPr>
        <w:t>공통자격요건</w:t>
      </w:r>
    </w:p>
    <w:p w14:paraId="57FF7F45" w14:textId="0DBB480E" w:rsidR="00E6015A" w:rsidRDefault="00E6015A" w:rsidP="00E6015A">
      <w:pPr>
        <w:pStyle w:val="a3"/>
        <w:numPr>
          <w:ilvl w:val="0"/>
          <w:numId w:val="3"/>
        </w:numPr>
        <w:ind w:leftChars="0"/>
      </w:pPr>
      <w:r>
        <w:rPr>
          <w:rFonts w:hint="eastAsia"/>
        </w:rPr>
        <w:t>새로운 것에 도전하는 것을 두려워하지 않는 분</w:t>
      </w:r>
    </w:p>
    <w:p w14:paraId="68458FBB" w14:textId="6973C6B7" w:rsidR="00E6015A" w:rsidRDefault="006F36A0" w:rsidP="00E6015A">
      <w:pPr>
        <w:pStyle w:val="a3"/>
        <w:numPr>
          <w:ilvl w:val="0"/>
          <w:numId w:val="3"/>
        </w:numPr>
        <w:ind w:leftChars="0"/>
      </w:pPr>
      <w:r>
        <w:rPr>
          <w:rFonts w:hint="eastAsia"/>
        </w:rPr>
        <w:t>타인에 대한 배려심이 깊고,</w:t>
      </w:r>
      <w:r>
        <w:t xml:space="preserve"> </w:t>
      </w:r>
      <w:r>
        <w:rPr>
          <w:rFonts w:hint="eastAsia"/>
        </w:rPr>
        <w:t>커뮤니케이션 및 관계 형성 능력이 높은 분</w:t>
      </w:r>
    </w:p>
    <w:p w14:paraId="77464501" w14:textId="417F35D4" w:rsidR="006F36A0" w:rsidRDefault="006F36A0" w:rsidP="00E6015A">
      <w:pPr>
        <w:pStyle w:val="a3"/>
        <w:numPr>
          <w:ilvl w:val="0"/>
          <w:numId w:val="3"/>
        </w:numPr>
        <w:ind w:leftChars="0"/>
      </w:pPr>
      <w:r>
        <w:rPr>
          <w:rFonts w:hint="eastAsia"/>
        </w:rPr>
        <w:t>동종산업 경험자 우대</w:t>
      </w:r>
    </w:p>
    <w:p w14:paraId="7B06CFAB" w14:textId="3FCC4A5D" w:rsidR="006F36A0" w:rsidRDefault="006F36A0" w:rsidP="00E6015A">
      <w:pPr>
        <w:pStyle w:val="a3"/>
        <w:numPr>
          <w:ilvl w:val="0"/>
          <w:numId w:val="3"/>
        </w:numPr>
        <w:ind w:leftChars="0"/>
        <w:rPr>
          <w:rFonts w:hint="eastAsia"/>
        </w:rPr>
      </w:pPr>
      <w:r>
        <w:rPr>
          <w:rFonts w:hint="eastAsia"/>
        </w:rPr>
        <w:t xml:space="preserve">외국어 커뮤니케이션 </w:t>
      </w:r>
      <w:proofErr w:type="spellStart"/>
      <w:r>
        <w:rPr>
          <w:rFonts w:hint="eastAsia"/>
        </w:rPr>
        <w:t>가능자</w:t>
      </w:r>
      <w:proofErr w:type="spellEnd"/>
      <w:r>
        <w:rPr>
          <w:rFonts w:hint="eastAsia"/>
        </w:rPr>
        <w:t xml:space="preserve"> 우대</w:t>
      </w:r>
    </w:p>
    <w:p w14:paraId="4F4CD9B1" w14:textId="30FFEF80" w:rsidR="00E6015A" w:rsidRDefault="00E6015A" w:rsidP="00E6015A">
      <w:pPr>
        <w:pStyle w:val="a3"/>
        <w:numPr>
          <w:ilvl w:val="0"/>
          <w:numId w:val="1"/>
        </w:numPr>
        <w:ind w:leftChars="0"/>
      </w:pPr>
      <w:r>
        <w:rPr>
          <w:rFonts w:hint="eastAsia"/>
        </w:rPr>
        <w:t>우대사항</w:t>
      </w:r>
    </w:p>
    <w:p w14:paraId="2ACAA593" w14:textId="2460C034" w:rsidR="00AC5375" w:rsidRDefault="00AC5375" w:rsidP="00AC5375">
      <w:pPr>
        <w:pStyle w:val="a3"/>
        <w:numPr>
          <w:ilvl w:val="0"/>
          <w:numId w:val="3"/>
        </w:numPr>
        <w:ind w:leftChars="0"/>
      </w:pPr>
      <w:r>
        <w:t xml:space="preserve">AI/ML </w:t>
      </w:r>
      <w:r>
        <w:rPr>
          <w:rFonts w:hint="eastAsia"/>
        </w:rPr>
        <w:t>알고리즘 개발 및 적용 경험</w:t>
      </w:r>
    </w:p>
    <w:p w14:paraId="3E417C6B" w14:textId="2927198B" w:rsidR="00AC5375" w:rsidRDefault="00AC5375" w:rsidP="00AC5375">
      <w:pPr>
        <w:pStyle w:val="a3"/>
        <w:numPr>
          <w:ilvl w:val="0"/>
          <w:numId w:val="3"/>
        </w:numPr>
        <w:ind w:leftChars="0"/>
        <w:rPr>
          <w:rFonts w:hint="eastAsia"/>
        </w:rPr>
      </w:pPr>
      <w:r>
        <w:rPr>
          <w:rFonts w:hint="eastAsia"/>
        </w:rPr>
        <w:t>의무기록 분석 경험</w:t>
      </w:r>
    </w:p>
    <w:p w14:paraId="73CB505A" w14:textId="24C6AF58" w:rsidR="00E6015A" w:rsidRDefault="00E6015A" w:rsidP="00E6015A">
      <w:pPr>
        <w:pStyle w:val="a3"/>
        <w:numPr>
          <w:ilvl w:val="0"/>
          <w:numId w:val="1"/>
        </w:numPr>
        <w:ind w:leftChars="0"/>
      </w:pPr>
      <w:r>
        <w:rPr>
          <w:rFonts w:hint="eastAsia"/>
        </w:rPr>
        <w:t>지원안내</w:t>
      </w:r>
    </w:p>
    <w:p w14:paraId="0B767661" w14:textId="5812FBF4" w:rsidR="006F36A0" w:rsidRDefault="006F36A0" w:rsidP="006F36A0">
      <w:pPr>
        <w:pStyle w:val="a3"/>
        <w:numPr>
          <w:ilvl w:val="0"/>
          <w:numId w:val="3"/>
        </w:numPr>
        <w:ind w:leftChars="0"/>
      </w:pPr>
      <w:proofErr w:type="gramStart"/>
      <w:r>
        <w:rPr>
          <w:rFonts w:hint="eastAsia"/>
        </w:rPr>
        <w:lastRenderedPageBreak/>
        <w:t>지원서류</w:t>
      </w:r>
      <w:r>
        <w:t xml:space="preserve"> :</w:t>
      </w:r>
      <w:proofErr w:type="gramEnd"/>
      <w:r>
        <w:t xml:space="preserve"> </w:t>
      </w:r>
      <w:r>
        <w:rPr>
          <w:rFonts w:hint="eastAsia"/>
        </w:rPr>
        <w:t xml:space="preserve">자유양식 이력서 </w:t>
      </w:r>
      <w:r>
        <w:t>(</w:t>
      </w:r>
      <w:r>
        <w:rPr>
          <w:rFonts w:hint="eastAsia"/>
        </w:rPr>
        <w:t>최종합격 시 추가서류 제출 안내 예정)</w:t>
      </w:r>
    </w:p>
    <w:p w14:paraId="4526A5C3" w14:textId="57C4543B" w:rsidR="006F36A0" w:rsidRDefault="006F36A0" w:rsidP="006F36A0">
      <w:pPr>
        <w:pStyle w:val="a3"/>
        <w:numPr>
          <w:ilvl w:val="0"/>
          <w:numId w:val="3"/>
        </w:numPr>
        <w:ind w:leftChars="0"/>
      </w:pPr>
      <w:proofErr w:type="gramStart"/>
      <w:r>
        <w:rPr>
          <w:rFonts w:hint="eastAsia"/>
        </w:rPr>
        <w:t xml:space="preserve">접수방법 </w:t>
      </w:r>
      <w:r>
        <w:t>:</w:t>
      </w:r>
      <w:proofErr w:type="gramEnd"/>
      <w:r>
        <w:t xml:space="preserve"> </w:t>
      </w:r>
      <w:hyperlink r:id="rId6" w:history="1">
        <w:r w:rsidRPr="00051FF1">
          <w:rPr>
            <w:rStyle w:val="a4"/>
          </w:rPr>
          <w:t>herings@heringsglobal.com</w:t>
        </w:r>
      </w:hyperlink>
      <w:r>
        <w:t xml:space="preserve"> </w:t>
      </w:r>
      <w:r>
        <w:rPr>
          <w:rFonts w:hint="eastAsia"/>
        </w:rPr>
        <w:t>으로 지원</w:t>
      </w:r>
    </w:p>
    <w:p w14:paraId="33513A1E" w14:textId="4D8DFCE0" w:rsidR="006F36A0" w:rsidRDefault="006F36A0" w:rsidP="006F36A0">
      <w:pPr>
        <w:pStyle w:val="a3"/>
        <w:numPr>
          <w:ilvl w:val="0"/>
          <w:numId w:val="3"/>
        </w:numPr>
        <w:ind w:leftChars="0"/>
      </w:pPr>
      <w:proofErr w:type="gramStart"/>
      <w:r>
        <w:rPr>
          <w:rFonts w:hint="eastAsia"/>
        </w:rPr>
        <w:t xml:space="preserve">회사대표번호 </w:t>
      </w:r>
      <w:r>
        <w:t>:</w:t>
      </w:r>
      <w:proofErr w:type="gramEnd"/>
      <w:r>
        <w:t xml:space="preserve"> 02-6949-3516</w:t>
      </w:r>
    </w:p>
    <w:p w14:paraId="1A9727F0" w14:textId="0B2DF41E" w:rsidR="006F36A0" w:rsidRDefault="006F36A0" w:rsidP="006F36A0">
      <w:pPr>
        <w:pStyle w:val="a3"/>
        <w:numPr>
          <w:ilvl w:val="0"/>
          <w:numId w:val="3"/>
        </w:numPr>
        <w:ind w:leftChars="0"/>
        <w:rPr>
          <w:rFonts w:hint="eastAsia"/>
        </w:rPr>
      </w:pPr>
      <w:proofErr w:type="gramStart"/>
      <w:r>
        <w:rPr>
          <w:rFonts w:hint="eastAsia"/>
        </w:rPr>
        <w:t xml:space="preserve">회사홈페이지 </w:t>
      </w:r>
      <w:r>
        <w:t>:</w:t>
      </w:r>
      <w:proofErr w:type="gramEnd"/>
      <w:r>
        <w:t xml:space="preserve"> </w:t>
      </w:r>
      <w:r w:rsidRPr="006F36A0">
        <w:t>https://www.heringsglobal.com/</w:t>
      </w:r>
    </w:p>
    <w:p w14:paraId="6F4F3835" w14:textId="128D3ECE" w:rsidR="00E6015A" w:rsidRDefault="00E6015A" w:rsidP="00E6015A">
      <w:pPr>
        <w:pStyle w:val="a3"/>
        <w:numPr>
          <w:ilvl w:val="0"/>
          <w:numId w:val="1"/>
        </w:numPr>
        <w:ind w:leftChars="0"/>
      </w:pPr>
      <w:r>
        <w:rPr>
          <w:rFonts w:hint="eastAsia"/>
        </w:rPr>
        <w:t>복리후생</w:t>
      </w:r>
    </w:p>
    <w:p w14:paraId="3D669967" w14:textId="03499C68" w:rsidR="006F36A0" w:rsidRDefault="006F36A0" w:rsidP="006F36A0">
      <w:pPr>
        <w:pStyle w:val="a3"/>
        <w:numPr>
          <w:ilvl w:val="0"/>
          <w:numId w:val="3"/>
        </w:numPr>
        <w:ind w:leftChars="0"/>
      </w:pPr>
      <w:proofErr w:type="spellStart"/>
      <w:r>
        <w:t>Dbdusrmsanwp</w:t>
      </w:r>
      <w:proofErr w:type="spellEnd"/>
      <w:r>
        <w:t xml:space="preserve"> 시행</w:t>
      </w:r>
    </w:p>
    <w:p w14:paraId="7E312BFD" w14:textId="3F89B288" w:rsidR="006F36A0" w:rsidRDefault="006F36A0" w:rsidP="006F36A0">
      <w:pPr>
        <w:pStyle w:val="a3"/>
        <w:numPr>
          <w:ilvl w:val="0"/>
          <w:numId w:val="3"/>
        </w:numPr>
        <w:ind w:leftChars="0"/>
      </w:pPr>
      <w:r>
        <w:rPr>
          <w:rFonts w:hint="eastAsia"/>
        </w:rPr>
        <w:t xml:space="preserve">월 </w:t>
      </w:r>
      <w:r>
        <w:t>1</w:t>
      </w:r>
      <w:r>
        <w:rPr>
          <w:rFonts w:hint="eastAsia"/>
        </w:rPr>
        <w:t xml:space="preserve">회 </w:t>
      </w:r>
      <w:r>
        <w:t>2</w:t>
      </w:r>
      <w:r>
        <w:rPr>
          <w:rFonts w:hint="eastAsia"/>
        </w:rPr>
        <w:t xml:space="preserve">시간 </w:t>
      </w:r>
      <w:r>
        <w:t xml:space="preserve">Refresh hour </w:t>
      </w:r>
      <w:r>
        <w:rPr>
          <w:rFonts w:hint="eastAsia"/>
        </w:rPr>
        <w:t>제공</w:t>
      </w:r>
    </w:p>
    <w:p w14:paraId="3CBF6716" w14:textId="341B7B28" w:rsidR="006F36A0" w:rsidRDefault="006F36A0" w:rsidP="006F36A0">
      <w:pPr>
        <w:pStyle w:val="a3"/>
        <w:numPr>
          <w:ilvl w:val="0"/>
          <w:numId w:val="3"/>
        </w:numPr>
        <w:ind w:leftChars="0"/>
      </w:pPr>
      <w:r>
        <w:rPr>
          <w:rFonts w:hint="eastAsia"/>
        </w:rPr>
        <w:t xml:space="preserve">연차 외 특별 연말휴가 </w:t>
      </w:r>
      <w:r>
        <w:t>3</w:t>
      </w:r>
      <w:r>
        <w:rPr>
          <w:rFonts w:hint="eastAsia"/>
        </w:rPr>
        <w:t>일</w:t>
      </w:r>
    </w:p>
    <w:p w14:paraId="359F9699" w14:textId="2638AB11" w:rsidR="006F36A0" w:rsidRDefault="006F36A0" w:rsidP="006F36A0">
      <w:pPr>
        <w:pStyle w:val="a3"/>
        <w:numPr>
          <w:ilvl w:val="0"/>
          <w:numId w:val="3"/>
        </w:numPr>
        <w:ind w:leftChars="0"/>
      </w:pPr>
      <w:r>
        <w:rPr>
          <w:rFonts w:hint="eastAsia"/>
        </w:rPr>
        <w:t>복지포인트 지급</w:t>
      </w:r>
    </w:p>
    <w:p w14:paraId="2680FC63" w14:textId="4DF93341" w:rsidR="006F36A0" w:rsidRDefault="006F36A0" w:rsidP="006F36A0">
      <w:pPr>
        <w:pStyle w:val="a3"/>
        <w:numPr>
          <w:ilvl w:val="0"/>
          <w:numId w:val="3"/>
        </w:numPr>
        <w:ind w:leftChars="0"/>
      </w:pPr>
      <w:r>
        <w:rPr>
          <w:rFonts w:hint="eastAsia"/>
        </w:rPr>
        <w:t>도서 및 교육 지원</w:t>
      </w:r>
    </w:p>
    <w:p w14:paraId="0F6E7E66" w14:textId="26D99A05" w:rsidR="006F36A0" w:rsidRDefault="006F36A0" w:rsidP="006F36A0">
      <w:pPr>
        <w:pStyle w:val="a3"/>
        <w:numPr>
          <w:ilvl w:val="0"/>
          <w:numId w:val="3"/>
        </w:numPr>
        <w:ind w:leftChars="0"/>
      </w:pPr>
      <w:r>
        <w:rPr>
          <w:rFonts w:hint="eastAsia"/>
        </w:rPr>
        <w:t>경조 휴가/경조사비 지원</w:t>
      </w:r>
    </w:p>
    <w:p w14:paraId="00F1025D" w14:textId="12FA36B6" w:rsidR="006F36A0" w:rsidRDefault="006F36A0" w:rsidP="006F36A0">
      <w:pPr>
        <w:pStyle w:val="a3"/>
        <w:numPr>
          <w:ilvl w:val="0"/>
          <w:numId w:val="3"/>
        </w:numPr>
        <w:ind w:leftChars="0"/>
      </w:pPr>
      <w:r>
        <w:t xml:space="preserve">종합건강검진 </w:t>
      </w:r>
      <w:r>
        <w:rPr>
          <w:rFonts w:hint="eastAsia"/>
        </w:rPr>
        <w:t>지원</w:t>
      </w:r>
    </w:p>
    <w:p w14:paraId="510B7E3C" w14:textId="45414D00" w:rsidR="006F36A0" w:rsidRDefault="006F36A0" w:rsidP="006F36A0">
      <w:pPr>
        <w:pStyle w:val="a3"/>
        <w:numPr>
          <w:ilvl w:val="0"/>
          <w:numId w:val="3"/>
        </w:numPr>
        <w:ind w:leftChars="0"/>
      </w:pPr>
      <w:r>
        <w:rPr>
          <w:rFonts w:hint="eastAsia"/>
        </w:rPr>
        <w:t>명절상여</w:t>
      </w:r>
    </w:p>
    <w:p w14:paraId="5DF04D83" w14:textId="61D1E28B" w:rsidR="006F36A0" w:rsidRDefault="006F36A0" w:rsidP="006F36A0">
      <w:pPr>
        <w:pStyle w:val="a3"/>
        <w:numPr>
          <w:ilvl w:val="0"/>
          <w:numId w:val="3"/>
        </w:numPr>
        <w:ind w:leftChars="0"/>
      </w:pPr>
      <w:proofErr w:type="spellStart"/>
      <w:r>
        <w:rPr>
          <w:rFonts w:hint="eastAsia"/>
        </w:rPr>
        <w:t>장기근속자포상</w:t>
      </w:r>
      <w:proofErr w:type="spellEnd"/>
      <w:r>
        <w:rPr>
          <w:rFonts w:hint="eastAsia"/>
        </w:rPr>
        <w:t xml:space="preserve"> 등 각종 복지제도 운영</w:t>
      </w:r>
    </w:p>
    <w:p w14:paraId="58C53AC5" w14:textId="5874D202" w:rsidR="006F36A0" w:rsidRDefault="006F36A0" w:rsidP="006F36A0">
      <w:pPr>
        <w:pStyle w:val="a3"/>
        <w:numPr>
          <w:ilvl w:val="0"/>
          <w:numId w:val="3"/>
        </w:numPr>
        <w:ind w:leftChars="0"/>
        <w:rPr>
          <w:rFonts w:hint="eastAsia"/>
        </w:rPr>
      </w:pPr>
      <w:r>
        <w:rPr>
          <w:rFonts w:hint="eastAsia"/>
        </w:rPr>
        <w:t xml:space="preserve">핸드폰비 지원(매월 </w:t>
      </w:r>
      <w:r>
        <w:t>3</w:t>
      </w:r>
      <w:r>
        <w:rPr>
          <w:rFonts w:hint="eastAsia"/>
        </w:rPr>
        <w:t>만원)</w:t>
      </w:r>
    </w:p>
    <w:sectPr w:rsidR="006F36A0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9A0409"/>
    <w:multiLevelType w:val="hybridMultilevel"/>
    <w:tmpl w:val="B0426A6A"/>
    <w:lvl w:ilvl="0" w:tplc="4A8EA4FA">
      <w:start w:val="1"/>
      <w:numFmt w:val="bullet"/>
      <w:lvlText w:val="-"/>
      <w:lvlJc w:val="left"/>
      <w:pPr>
        <w:ind w:left="11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68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1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6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00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4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88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2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760" w:hanging="440"/>
      </w:pPr>
      <w:rPr>
        <w:rFonts w:ascii="Wingdings" w:hAnsi="Wingdings" w:hint="default"/>
      </w:rPr>
    </w:lvl>
  </w:abstractNum>
  <w:abstractNum w:abstractNumId="1" w15:restartNumberingAfterBreak="0">
    <w:nsid w:val="0D622CC6"/>
    <w:multiLevelType w:val="hybridMultilevel"/>
    <w:tmpl w:val="DC9E17F0"/>
    <w:lvl w:ilvl="0" w:tplc="7FC8BBD8">
      <w:numFmt w:val="bullet"/>
      <w:lvlText w:val="-"/>
      <w:lvlJc w:val="left"/>
      <w:pPr>
        <w:ind w:left="11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68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1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6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00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4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88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2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760" w:hanging="440"/>
      </w:pPr>
      <w:rPr>
        <w:rFonts w:ascii="Wingdings" w:hAnsi="Wingdings" w:hint="default"/>
      </w:rPr>
    </w:lvl>
  </w:abstractNum>
  <w:abstractNum w:abstractNumId="2" w15:restartNumberingAfterBreak="0">
    <w:nsid w:val="4E850B0B"/>
    <w:multiLevelType w:val="hybridMultilevel"/>
    <w:tmpl w:val="BE1CAB86"/>
    <w:lvl w:ilvl="0" w:tplc="5832DBEE">
      <w:numFmt w:val="bullet"/>
      <w:lvlText w:val="-"/>
      <w:lvlJc w:val="left"/>
      <w:pPr>
        <w:ind w:left="11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68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1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6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00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4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88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2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760" w:hanging="440"/>
      </w:pPr>
      <w:rPr>
        <w:rFonts w:ascii="Wingdings" w:hAnsi="Wingdings" w:hint="default"/>
      </w:rPr>
    </w:lvl>
  </w:abstractNum>
  <w:abstractNum w:abstractNumId="3" w15:restartNumberingAfterBreak="0">
    <w:nsid w:val="6C467E7E"/>
    <w:multiLevelType w:val="hybridMultilevel"/>
    <w:tmpl w:val="3A6E0A96"/>
    <w:lvl w:ilvl="0" w:tplc="27565ED2">
      <w:start w:val="1"/>
      <w:numFmt w:val="bullet"/>
      <w:lvlText w:val="-"/>
      <w:lvlJc w:val="left"/>
      <w:pPr>
        <w:ind w:left="11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68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1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6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00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4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88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2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760" w:hanging="440"/>
      </w:pPr>
      <w:rPr>
        <w:rFonts w:ascii="Wingdings" w:hAnsi="Wingdings" w:hint="default"/>
      </w:rPr>
    </w:lvl>
  </w:abstractNum>
  <w:abstractNum w:abstractNumId="4" w15:restartNumberingAfterBreak="0">
    <w:nsid w:val="75783E4E"/>
    <w:multiLevelType w:val="hybridMultilevel"/>
    <w:tmpl w:val="B8D8A9C2"/>
    <w:lvl w:ilvl="0" w:tplc="5B8C95D6">
      <w:start w:val="1"/>
      <w:numFmt w:val="decimal"/>
      <w:lvlText w:val="%1."/>
      <w:lvlJc w:val="left"/>
      <w:pPr>
        <w:ind w:left="80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num w:numId="1" w16cid:durableId="2083217658">
    <w:abstractNumId w:val="4"/>
  </w:num>
  <w:num w:numId="2" w16cid:durableId="306715302">
    <w:abstractNumId w:val="3"/>
  </w:num>
  <w:num w:numId="3" w16cid:durableId="1001928114">
    <w:abstractNumId w:val="0"/>
  </w:num>
  <w:num w:numId="4" w16cid:durableId="1950232146">
    <w:abstractNumId w:val="1"/>
  </w:num>
  <w:num w:numId="5" w16cid:durableId="5146436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015A"/>
    <w:rsid w:val="00677A25"/>
    <w:rsid w:val="006F36A0"/>
    <w:rsid w:val="00AC5375"/>
    <w:rsid w:val="00B13C6E"/>
    <w:rsid w:val="00D10723"/>
    <w:rsid w:val="00E601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1388B8"/>
  <w15:chartTrackingRefBased/>
  <w15:docId w15:val="{F92E8EDC-86E9-4FD6-A59B-5454881523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6015A"/>
    <w:pPr>
      <w:ind w:leftChars="400" w:left="800"/>
    </w:pPr>
  </w:style>
  <w:style w:type="character" w:styleId="a4">
    <w:name w:val="Hyperlink"/>
    <w:basedOn w:val="a0"/>
    <w:uiPriority w:val="99"/>
    <w:unhideWhenUsed/>
    <w:rsid w:val="006F36A0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6F36A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herings@heringsglobal.com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127</Words>
  <Characters>728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조유영</dc:creator>
  <cp:keywords/>
  <dc:description/>
  <cp:lastModifiedBy>조유영</cp:lastModifiedBy>
  <cp:revision>2</cp:revision>
  <dcterms:created xsi:type="dcterms:W3CDTF">2023-09-22T04:18:00Z</dcterms:created>
  <dcterms:modified xsi:type="dcterms:W3CDTF">2023-09-22T04:18:00Z</dcterms:modified>
</cp:coreProperties>
</file>