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  <w:rPr>
          <w:lang w:val="en-US"/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The Korean Association of</w:t>
      </w:r>
      <w:r>
        <w:rPr>
          <w:lang w:val="en-US"/>
          <w:rFonts w:ascii="Times New Roman" w:hAnsi="Times New Roman" w:cs="Times New Roman"/>
          <w:b/>
          <w:bCs/>
        </w:rPr>
        <w:t xml:space="preserve"> Biological Sciences Annual Meeting 2022</w:t>
      </w:r>
    </w:p>
    <w:p>
      <w:pPr>
        <w:jc w:val="center"/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Kyungpook National University, Daegu, Korea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jc w:val="center"/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The Korean Society of Plant Taxonomists Oral Session Schedule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jc w:val="center"/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August 11 (Thursday)</w:t>
      </w:r>
      <w:r>
        <w:rPr>
          <w:lang w:val="en-US"/>
          <w:rFonts w:ascii="Times New Roman" w:hAnsi="Times New Roman" w:cs="Times New Roman"/>
          <w:b/>
          <w:bCs/>
        </w:rPr>
        <w:t>, 15:30-17:</w:t>
      </w:r>
      <w:r>
        <w:rPr>
          <w:lang w:val="en-US"/>
          <w:rFonts w:ascii="Times New Roman" w:hAnsi="Times New Roman" w:cs="Times New Roman"/>
          <w:b/>
          <w:bCs/>
        </w:rPr>
        <w:t>30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 xml:space="preserve">Chair: </w:t>
      </w:r>
      <w:r>
        <w:rPr>
          <w:lang w:val="en-US"/>
          <w:rFonts w:ascii="Times New Roman" w:hAnsi="Times New Roman" w:cs="Times New Roman"/>
          <w:b/>
          <w:bCs/>
        </w:rPr>
        <w:t>Hyosig</w:t>
      </w:r>
      <w:r>
        <w:rPr>
          <w:lang w:val="en-US"/>
          <w:rFonts w:ascii="Times New Roman" w:hAnsi="Times New Roman" w:cs="Times New Roman"/>
          <w:b/>
          <w:bCs/>
        </w:rPr>
        <w:t xml:space="preserve"> Won (Daegu University)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outlineLvl w:val="0"/>
        <w:rPr>
          <w:rFonts w:ascii="Times New Roman" w:hAnsi="Times New Roman" w:cs="Times New Roman"/>
          <w:b/>
          <w:bCs/>
          <w:color w:val="000000"/>
        </w:rPr>
      </w:pPr>
      <w:r>
        <w:rPr>
          <w:lang w:val="en-US"/>
          <w:rFonts w:ascii="Times New Roman" w:hAnsi="Times New Roman" w:cs="Times New Roman"/>
          <w:b/>
          <w:bCs/>
        </w:rPr>
        <w:t>15:30-15:45</w:t>
      </w:r>
      <w:r>
        <w:rPr>
          <w:lang w:val="en-US"/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color w:val="000000"/>
        </w:rPr>
        <w:t xml:space="preserve">Whole plastid genome phylogeny of </w:t>
      </w:r>
      <w:r>
        <w:rPr>
          <w:rFonts w:ascii="Times New Roman" w:hAnsi="Times New Roman" w:cs="Times New Roman"/>
          <w:b/>
          <w:bCs/>
          <w:i/>
          <w:iCs/>
          <w:color w:val="000000"/>
        </w:rPr>
        <w:t>Allium</w:t>
      </w:r>
      <w:r>
        <w:rPr>
          <w:rFonts w:ascii="Times New Roman" w:hAnsi="Times New Roman" w:cs="Times New Roman"/>
          <w:b/>
          <w:bCs/>
          <w:color w:val="000000"/>
        </w:rPr>
        <w:t xml:space="preserve"> (Amaryllidaceae), with special </w:t>
      </w:r>
    </w:p>
    <w:p>
      <w:pPr>
        <w:ind w:left="1440"/>
        <w:outlineLvl w:val="0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emphasis on species relationships within subgenera </w:t>
      </w:r>
      <w:r>
        <w:rPr>
          <w:rFonts w:ascii="Times New Roman" w:hAnsi="Times New Roman" w:cs="Times New Roman"/>
          <w:b/>
          <w:bCs/>
          <w:i/>
          <w:iCs/>
          <w:color w:val="000000"/>
        </w:rPr>
        <w:t>Anguinum</w:t>
      </w:r>
      <w:r>
        <w:rPr>
          <w:rFonts w:ascii="Times New Roman" w:hAnsi="Times New Roman" w:cs="Times New Roman"/>
          <w:b/>
          <w:bCs/>
          <w:color w:val="000000"/>
        </w:rPr>
        <w:t xml:space="preserve"> and </w:t>
      </w:r>
      <w:r>
        <w:rPr>
          <w:rFonts w:ascii="Times New Roman" w:hAnsi="Times New Roman" w:cs="Times New Roman"/>
          <w:b/>
          <w:bCs/>
          <w:i/>
          <w:iCs/>
          <w:color w:val="000000"/>
        </w:rPr>
        <w:t>Rhizirideum</w:t>
      </w:r>
    </w:p>
    <w:p>
      <w:pPr>
        <w:ind w:left="720" w:firstLine="720"/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Hyeok</w:t>
      </w:r>
      <w:r>
        <w:rPr>
          <w:lang w:val="en-US"/>
          <w:rFonts w:ascii="Times New Roman" w:hAnsi="Times New Roman" w:cs="Times New Roman"/>
          <w:b/>
          <w:bCs/>
        </w:rPr>
        <w:t>-Jae Choi</w:t>
      </w:r>
    </w:p>
    <w:p>
      <w:pPr>
        <w:ind w:left="720" w:firstLine="720"/>
        <w:rPr>
          <w:lang w:val="en-US"/>
          <w:rFonts w:ascii="Times New Roman" w:hAnsi="Times New Roman" w:cs="Times New Roman"/>
        </w:rPr>
      </w:pPr>
      <w:r>
        <w:rPr>
          <w:lang w:val="en-US"/>
          <w:rFonts w:ascii="Times New Roman" w:hAnsi="Times New Roman" w:cs="Times New Roman"/>
        </w:rPr>
        <w:t xml:space="preserve">Department of Biology and Chemistry, </w:t>
      </w:r>
      <w:r>
        <w:rPr>
          <w:lang w:val="en-US"/>
          <w:rFonts w:ascii="Times New Roman" w:hAnsi="Times New Roman" w:cs="Times New Roman"/>
        </w:rPr>
        <w:t>Changwon National University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outlineLvl w:val="0"/>
        <w:rPr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15:45-16:00</w:t>
      </w:r>
      <w:r>
        <w:rPr>
          <w:lang w:val="en-US"/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 xml:space="preserve">Plastome-based backbone phylogeny of East Asian </w:t>
      </w:r>
      <w:r>
        <w:rPr>
          <w:rFonts w:ascii="Times New Roman" w:hAnsi="Times New Roman" w:cs="Times New Roman"/>
          <w:b/>
          <w:bCs/>
          <w:i/>
        </w:rPr>
        <w:t>Phedimus</w:t>
      </w:r>
      <w:r>
        <w:rPr>
          <w:rFonts w:ascii="Times New Roman" w:hAnsi="Times New Roman" w:cs="Times New Roman"/>
          <w:b/>
          <w:bCs/>
        </w:rPr>
        <w:t xml:space="preserve"> (Subgenus </w:t>
      </w:r>
    </w:p>
    <w:p>
      <w:pPr>
        <w:ind w:left="720" w:firstLine="720"/>
        <w:outlineLvl w:val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i/>
        </w:rPr>
        <w:t>Aizoon</w:t>
      </w:r>
      <w:r>
        <w:rPr>
          <w:rFonts w:ascii="Times New Roman" w:hAnsi="Times New Roman" w:cs="Times New Roman"/>
          <w:b/>
          <w:bCs/>
        </w:rPr>
        <w:t>: Crassulaceae), with special emphasis on Korean endemics</w:t>
      </w:r>
    </w:p>
    <w:p>
      <w:pPr>
        <w:rPr>
          <w:lang w:val="en-US"/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  <w:b/>
          <w:bCs/>
        </w:rPr>
        <w:t>Seung-Chul Kim</w:t>
      </w:r>
    </w:p>
    <w:p>
      <w:pPr>
        <w:rPr>
          <w:lang w:val="en-US"/>
          <w:rFonts w:ascii="Times New Roman" w:hAnsi="Times New Roman" w:cs="Times New Roman"/>
        </w:rPr>
      </w:pP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</w:rPr>
        <w:t>Department of Biological Sciences, Sungkyunkwan University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16:00-16:15</w:t>
      </w:r>
      <w:r>
        <w:rPr>
          <w:lang w:val="en-US"/>
          <w:rFonts w:ascii="Times New Roman" w:hAnsi="Times New Roman" w:cs="Times New Roman"/>
          <w:b/>
          <w:bCs/>
        </w:rPr>
        <w:tab/>
      </w:r>
      <w:r>
        <w:rPr>
          <w:lang w:val="en-US"/>
          <w:rFonts w:ascii="Times New Roman" w:hAnsi="Times New Roman" w:cs="Times New Roman"/>
          <w:b/>
          <w:bCs/>
        </w:rPr>
        <w:t xml:space="preserve">Phylogenetic analysis and sexuality of </w:t>
      </w:r>
      <w:r>
        <w:rPr>
          <w:lang w:val="en-US"/>
          <w:rFonts w:ascii="Times New Roman" w:hAnsi="Times New Roman" w:cs="Times New Roman"/>
          <w:b/>
          <w:bCs/>
          <w:i/>
          <w:iCs/>
        </w:rPr>
        <w:t>Aruncus</w:t>
      </w:r>
      <w:r>
        <w:rPr>
          <w:lang w:val="en-US"/>
          <w:rFonts w:ascii="Times New Roman" w:hAnsi="Times New Roman" w:cs="Times New Roman"/>
          <w:b/>
          <w:bCs/>
          <w:i/>
          <w:iCs/>
        </w:rPr>
        <w:t xml:space="preserve"> </w:t>
      </w:r>
      <w:r>
        <w:rPr>
          <w:lang w:val="en-US"/>
          <w:rFonts w:ascii="Times New Roman" w:hAnsi="Times New Roman" w:cs="Times New Roman"/>
          <w:b/>
          <w:bCs/>
          <w:i/>
          <w:iCs/>
        </w:rPr>
        <w:t>aethusifolius</w:t>
      </w:r>
      <w:r>
        <w:rPr>
          <w:lang w:val="en-US"/>
          <w:rFonts w:ascii="Times New Roman" w:hAnsi="Times New Roman" w:cs="Times New Roman"/>
          <w:b/>
          <w:bCs/>
        </w:rPr>
        <w:t xml:space="preserve"> (Rosaceae)</w:t>
      </w:r>
    </w:p>
    <w:p>
      <w:pPr>
        <w:ind w:left="720" w:firstLine="720"/>
        <w:rPr>
          <w:lang w:val="en-US"/>
          <w:rFonts w:ascii="Times New Roman" w:hAnsi="Times New Roman" w:cs="Times New Roman"/>
        </w:rPr>
      </w:pPr>
      <w:r>
        <w:rPr>
          <w:lang w:val="en-US"/>
          <w:rFonts w:ascii="Times New Roman" w:hAnsi="Times New Roman" w:cs="Times New Roman"/>
          <w:b/>
          <w:bCs/>
        </w:rPr>
        <w:t>Sang-Hun Oh</w:t>
      </w:r>
    </w:p>
    <w:p>
      <w:pPr>
        <w:ind w:left="720" w:firstLine="720"/>
        <w:rPr>
          <w:lang w:val="en-US"/>
          <w:rFonts w:ascii="Times New Roman" w:hAnsi="Times New Roman" w:cs="Times New Roman"/>
        </w:rPr>
      </w:pPr>
      <w:r>
        <w:rPr>
          <w:lang w:val="en-US"/>
          <w:rFonts w:ascii="Times New Roman" w:hAnsi="Times New Roman" w:cs="Times New Roman"/>
        </w:rPr>
        <w:t>Department of Biolog</w:t>
      </w:r>
      <w:r>
        <w:rPr>
          <w:lang w:val="en-US"/>
          <w:rFonts w:ascii="Times New Roman" w:hAnsi="Times New Roman" w:cs="Times New Roman"/>
        </w:rPr>
        <w:t>ical Science</w:t>
      </w:r>
      <w:r>
        <w:rPr>
          <w:lang w:val="en-US"/>
          <w:rFonts w:ascii="Times New Roman" w:hAnsi="Times New Roman" w:cs="Times New Roman"/>
        </w:rPr>
        <w:t>, Daejeon University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16:15-16:30</w:t>
      </w: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  <w:b/>
          <w:bCs/>
        </w:rPr>
        <w:t xml:space="preserve">Population genetics and </w:t>
      </w:r>
      <w:r>
        <w:rPr>
          <w:lang w:val="en-US"/>
          <w:rFonts w:ascii="Times New Roman" w:hAnsi="Times New Roman" w:cs="Times New Roman"/>
          <w:b/>
          <w:bCs/>
        </w:rPr>
        <w:t>plastome</w:t>
      </w:r>
      <w:r>
        <w:rPr>
          <w:lang w:val="en-US"/>
          <w:rFonts w:ascii="Times New Roman" w:hAnsi="Times New Roman" w:cs="Times New Roman"/>
          <w:b/>
          <w:bCs/>
        </w:rPr>
        <w:t xml:space="preserve"> evolution of </w:t>
      </w:r>
      <w:r>
        <w:rPr>
          <w:lang w:val="en-US"/>
          <w:rFonts w:ascii="Times New Roman" w:hAnsi="Times New Roman" w:cs="Times New Roman"/>
          <w:b/>
          <w:bCs/>
          <w:i/>
          <w:iCs/>
        </w:rPr>
        <w:t xml:space="preserve">Rubus </w:t>
      </w:r>
      <w:r>
        <w:rPr>
          <w:lang w:val="en-US"/>
          <w:rFonts w:ascii="Times New Roman" w:hAnsi="Times New Roman" w:cs="Times New Roman"/>
          <w:b/>
          <w:bCs/>
          <w:i/>
          <w:iCs/>
        </w:rPr>
        <w:t>pungens</w:t>
      </w:r>
      <w:r>
        <w:rPr>
          <w:lang w:val="en-US"/>
          <w:rFonts w:ascii="Times New Roman" w:hAnsi="Times New Roman" w:cs="Times New Roman"/>
          <w:b/>
          <w:bCs/>
        </w:rPr>
        <w:t xml:space="preserve"> var. </w:t>
      </w:r>
      <w:r>
        <w:rPr>
          <w:lang w:val="en-US"/>
          <w:rFonts w:ascii="Times New Roman" w:hAnsi="Times New Roman" w:cs="Times New Roman"/>
          <w:b/>
          <w:bCs/>
          <w:i/>
          <w:iCs/>
        </w:rPr>
        <w:t>oldhamii</w:t>
      </w:r>
      <w:r>
        <w:rPr>
          <w:lang w:val="en-US"/>
          <w:rFonts w:ascii="Times New Roman" w:hAnsi="Times New Roman" w:cs="Times New Roman"/>
          <w:b/>
          <w:bCs/>
        </w:rPr>
        <w:t xml:space="preserve"> </w:t>
      </w:r>
    </w:p>
    <w:p>
      <w:pPr>
        <w:ind w:left="720" w:firstLine="720"/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(Rosaceae) in East Asia</w:t>
      </w:r>
    </w:p>
    <w:p>
      <w:pPr>
        <w:ind w:left="720" w:firstLine="720"/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JiYoung</w:t>
      </w:r>
      <w:r>
        <w:rPr>
          <w:lang w:val="en-US"/>
          <w:rFonts w:ascii="Times New Roman" w:hAnsi="Times New Roman" w:cs="Times New Roman"/>
          <w:b/>
          <w:bCs/>
        </w:rPr>
        <w:t xml:space="preserve"> Yang</w:t>
      </w:r>
    </w:p>
    <w:p>
      <w:pPr>
        <w:ind w:left="1440"/>
        <w:rPr>
          <w:lang w:val="en-US"/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Research Institute for Dok-do and Ulleung-do Island, Kyungpook National University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16:30-16:45</w:t>
      </w:r>
      <w:r>
        <w:rPr>
          <w:lang w:val="en-US"/>
          <w:rFonts w:ascii="Times New Roman" w:hAnsi="Times New Roman" w:cs="Times New Roman"/>
          <w:b/>
          <w:bCs/>
        </w:rPr>
        <w:tab/>
      </w:r>
      <w:r>
        <w:rPr>
          <w:lang w:val="en-US"/>
          <w:rFonts w:ascii="Times New Roman" w:hAnsi="Times New Roman" w:cs="Times New Roman"/>
          <w:b/>
          <w:bCs/>
        </w:rPr>
        <w:t>Break time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rPr>
          <w:lang w:val="en-US"/>
          <w:rFonts w:ascii="Times New Roman" w:hAnsi="Times New Roman" w:cs="Times New Roman"/>
        </w:rPr>
      </w:pPr>
      <w:r>
        <w:rPr>
          <w:lang w:val="en-US"/>
          <w:rFonts w:ascii="Times New Roman" w:hAnsi="Times New Roman" w:cs="Times New Roman"/>
          <w:b/>
          <w:bCs/>
        </w:rPr>
        <w:t>16:45-1</w:t>
      </w:r>
      <w:r>
        <w:rPr>
          <w:lang w:val="en-US"/>
          <w:rFonts w:ascii="Times New Roman" w:hAnsi="Times New Roman" w:cs="Times New Roman"/>
          <w:b/>
          <w:bCs/>
        </w:rPr>
        <w:t>7:00</w:t>
      </w:r>
      <w:r>
        <w:rPr>
          <w:lang w:val="en-US"/>
          <w:rFonts w:ascii="Times New Roman" w:hAnsi="Times New Roman" w:cs="Times New Roman"/>
          <w:b/>
          <w:bCs/>
        </w:rPr>
        <w:tab/>
      </w:r>
      <w:r>
        <w:rPr>
          <w:lang w:val="en-US"/>
          <w:rFonts w:ascii="Times New Roman" w:hAnsi="Times New Roman" w:cs="Times New Roman"/>
          <w:b/>
          <w:bCs/>
        </w:rPr>
        <w:t xml:space="preserve">Evolution in action: Adaptive radiation in the </w:t>
      </w:r>
      <w:r>
        <w:rPr>
          <w:lang w:val="en-US"/>
          <w:rFonts w:ascii="Times New Roman" w:hAnsi="Times New Roman" w:cs="Times New Roman"/>
          <w:b/>
          <w:bCs/>
        </w:rPr>
        <w:t>Macaronesian</w:t>
      </w:r>
      <w:r>
        <w:rPr>
          <w:lang w:val="en-US"/>
          <w:rFonts w:ascii="Times New Roman" w:hAnsi="Times New Roman" w:cs="Times New Roman"/>
          <w:b/>
          <w:bCs/>
        </w:rPr>
        <w:t xml:space="preserve"> Islands</w:t>
      </w:r>
    </w:p>
    <w:p>
      <w:pPr>
        <w:ind w:left="720" w:firstLine="720"/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Myong-Suk Cho</w:t>
      </w:r>
    </w:p>
    <w:p>
      <w:pPr>
        <w:ind w:left="720" w:firstLine="720"/>
        <w:rPr>
          <w:lang w:val="en-US"/>
          <w:rFonts w:ascii="Times New Roman" w:hAnsi="Times New Roman" w:cs="Times New Roman"/>
        </w:rPr>
      </w:pPr>
      <w:r>
        <w:rPr>
          <w:lang w:val="en-US"/>
          <w:rFonts w:ascii="Times New Roman" w:hAnsi="Times New Roman" w:cs="Times New Roman"/>
        </w:rPr>
        <w:t>Department of Biological Sciences, Sungkyunkwan University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ind w:left="1440" w:hanging="1440"/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17:00-17:15</w:t>
      </w: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  <w:b/>
          <w:bCs/>
        </w:rPr>
        <w:t xml:space="preserve">Paleodistribution and demographic history of the endemic shrub </w:t>
      </w:r>
      <w:r>
        <w:rPr>
          <w:lang w:val="en-US"/>
          <w:rFonts w:ascii="Times New Roman" w:hAnsi="Times New Roman" w:cs="Times New Roman"/>
          <w:b/>
          <w:bCs/>
          <w:i/>
          <w:iCs/>
        </w:rPr>
        <w:t>Abeliophyllum</w:t>
      </w:r>
      <w:r>
        <w:rPr>
          <w:lang w:val="en-US"/>
          <w:rFonts w:ascii="Times New Roman" w:hAnsi="Times New Roman" w:cs="Times New Roman"/>
          <w:b/>
          <w:bCs/>
          <w:i/>
          <w:iCs/>
        </w:rPr>
        <w:t xml:space="preserve"> </w:t>
      </w:r>
      <w:r>
        <w:rPr>
          <w:lang w:val="en-US"/>
          <w:rFonts w:ascii="Times New Roman" w:hAnsi="Times New Roman" w:cs="Times New Roman"/>
          <w:b/>
          <w:bCs/>
          <w:i/>
          <w:iCs/>
        </w:rPr>
        <w:t>disticum</w:t>
      </w:r>
    </w:p>
    <w:p>
      <w:pPr>
        <w:ind w:left="720" w:firstLine="720"/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Homervergel</w:t>
      </w:r>
      <w:r>
        <w:rPr>
          <w:lang w:val="en-US"/>
          <w:rFonts w:ascii="Times New Roman" w:hAnsi="Times New Roman" w:cs="Times New Roman"/>
          <w:b/>
          <w:bCs/>
        </w:rPr>
        <w:t xml:space="preserve"> G. Ong</w:t>
      </w:r>
    </w:p>
    <w:p>
      <w:pPr>
        <w:rPr>
          <w:lang w:val="en-US"/>
          <w:rFonts w:ascii="Times New Roman" w:hAnsi="Times New Roman" w:cs="Times New Roman"/>
        </w:rPr>
      </w:pP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</w:rPr>
        <w:t xml:space="preserve">Department of </w:t>
      </w:r>
      <w:r>
        <w:rPr>
          <w:lang w:val="en-US"/>
          <w:rFonts w:ascii="Times New Roman" w:hAnsi="Times New Roman" w:cs="Times New Roman"/>
        </w:rPr>
        <w:t>Life Science</w:t>
      </w:r>
      <w:r>
        <w:rPr>
          <w:lang w:val="en-US"/>
          <w:rFonts w:ascii="Times New Roman" w:hAnsi="Times New Roman" w:cs="Times New Roman"/>
        </w:rPr>
        <w:t xml:space="preserve">, </w:t>
      </w:r>
      <w:r>
        <w:rPr>
          <w:lang w:val="en-US"/>
          <w:rFonts w:ascii="Times New Roman" w:hAnsi="Times New Roman" w:cs="Times New Roman"/>
        </w:rPr>
        <w:t>Hallym</w:t>
      </w:r>
      <w:r>
        <w:rPr>
          <w:lang w:val="en-US"/>
          <w:rFonts w:ascii="Times New Roman" w:hAnsi="Times New Roman" w:cs="Times New Roman"/>
        </w:rPr>
        <w:t xml:space="preserve"> University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ind w:left="1440" w:hanging="1440"/>
        <w:rPr>
          <w:lang w:val="en-US"/>
          <w:rFonts w:ascii="Times New Roman" w:eastAsia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  <w:b/>
          <w:bCs/>
        </w:rPr>
        <w:t>17:15-17:30</w:t>
      </w:r>
      <w:r>
        <w:rPr>
          <w:lang w:val="en-US"/>
          <w:rFonts w:ascii="Times New Roman" w:hAnsi="Times New Roman" w:cs="Times New Roman"/>
          <w:b/>
          <w:bCs/>
        </w:rPr>
        <w:tab/>
      </w:r>
      <w:r>
        <w:rPr>
          <w:rFonts w:ascii="Times New Roman" w:eastAsia="Gulim" w:hAnsi="Times New Roman" w:cs="Times New Roman"/>
          <w:b/>
          <w:bCs/>
          <w:color w:val="222222"/>
          <w:shd w:val="clear" w:color="auto" w:fill="FFFFFF"/>
        </w:rPr>
        <w:t>Genome-wide orthologs untangled the phylogenetic relationship of closely related wild roses in </w:t>
      </w:r>
      <w:r>
        <w:rPr>
          <w:rFonts w:ascii="Times New Roman" w:eastAsia="Gulim" w:hAnsi="Times New Roman" w:cs="Times New Roman"/>
          <w:b/>
          <w:bCs/>
          <w:i/>
          <w:iCs/>
          <w:color w:val="222222"/>
        </w:rPr>
        <w:t>Rosa </w:t>
      </w:r>
      <w:r>
        <w:rPr>
          <w:rFonts w:ascii="Times New Roman" w:eastAsia="Gulim" w:hAnsi="Times New Roman" w:cs="Times New Roman"/>
          <w:b/>
          <w:bCs/>
          <w:color w:val="222222"/>
          <w:shd w:val="clear" w:color="auto" w:fill="FFFFFF"/>
        </w:rPr>
        <w:t>sect. </w:t>
      </w:r>
      <w:r>
        <w:rPr>
          <w:rFonts w:ascii="Times New Roman" w:eastAsia="Gulim" w:hAnsi="Times New Roman" w:cs="Times New Roman"/>
          <w:b/>
          <w:bCs/>
          <w:i/>
          <w:iCs/>
          <w:color w:val="222222"/>
        </w:rPr>
        <w:t>Synstylae</w:t>
      </w:r>
      <w:r>
        <w:rPr>
          <w:lang w:val="en-US"/>
          <w:rFonts w:ascii="Times New Roman" w:eastAsia="Gulim" w:hAnsi="Times New Roman" w:cs="Times New Roman"/>
          <w:b/>
          <w:bCs/>
          <w:color w:val="222222"/>
        </w:rPr>
        <w:t xml:space="preserve"> (Rosaceae)</w:t>
      </w:r>
    </w:p>
    <w:p>
      <w:pPr>
        <w:rPr>
          <w:lang w:val="en-US"/>
          <w:rFonts w:ascii="Times New Roman" w:hAnsi="Times New Roman" w:cs="Times New Roman"/>
          <w:b/>
          <w:bCs/>
        </w:rPr>
      </w:pP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  <w:b/>
          <w:bCs/>
        </w:rPr>
        <w:t>Ji-Hyeon Jeon</w:t>
      </w:r>
    </w:p>
    <w:p>
      <w:pPr>
        <w:rPr>
          <w:lang w:val="en-US"/>
          <w:rFonts w:ascii="Times New Roman" w:hAnsi="Times New Roman" w:cs="Times New Roman"/>
        </w:rPr>
      </w:pP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</w:rPr>
        <w:tab/>
      </w:r>
      <w:r>
        <w:rPr>
          <w:lang w:val="en-US"/>
          <w:rFonts w:ascii="Times New Roman" w:hAnsi="Times New Roman" w:cs="Times New Roman"/>
        </w:rPr>
        <w:t>Department of Biological Sciences, Sungkyunkwan University</w:t>
      </w:r>
    </w:p>
    <w:p>
      <w:pPr>
        <w:rPr>
          <w:lang w:val="en-US"/>
          <w:rFonts w:ascii="Times New Roman" w:hAnsi="Times New Roman" w:cs="Times New Roman"/>
        </w:rPr>
      </w:pPr>
    </w:p>
    <w:p>
      <w:pPr>
        <w:rPr>
          <w:lang w:val="en-US"/>
          <w:rFonts w:ascii="Times New Roman" w:hAnsi="Times New Roman" w:cs="Times New Roman"/>
        </w:rPr>
      </w:pPr>
    </w:p>
    <w:p>
      <w:pPr>
        <w:rPr>
          <w:lang w:val="en-US"/>
          <w:rFonts w:ascii="Times New Roman" w:hAnsi="Times New Roman" w:cs="Times New Roman"/>
        </w:rPr>
      </w:pPr>
    </w:p>
    <w:p>
      <w:pPr>
        <w:rPr>
          <w:lang w:val="en-US"/>
          <w:rFonts w:ascii="Times New Roman" w:hAnsi="Times New Roman" w:cs="Times New Roman"/>
          <w:b/>
          <w:bCs/>
          <w:color w:val="70AD47"/>
        </w:rPr>
      </w:pPr>
      <w:r>
        <w:rPr>
          <w:lang w:val="en-US"/>
          <w:rFonts w:ascii="Times New Roman" w:hAnsi="Times New Roman" w:cs="Times New Roman"/>
          <w:b/>
          <w:bCs/>
          <w:color w:val="70AD47"/>
        </w:rPr>
        <w:t>신진연구자</w:t>
      </w:r>
      <w:r>
        <w:rPr>
          <w:lang w:val="en-US"/>
          <w:rFonts w:ascii="Times New Roman" w:hAnsi="Times New Roman" w:cs="Times New Roman"/>
          <w:b/>
          <w:bCs/>
          <w:color w:val="70AD47"/>
        </w:rPr>
        <w:t xml:space="preserve"> </w:t>
      </w:r>
      <w:r>
        <w:rPr>
          <w:lang w:val="en-US"/>
          <w:rFonts w:ascii="Times New Roman" w:hAnsi="Times New Roman" w:cs="Times New Roman"/>
          <w:b/>
          <w:bCs/>
          <w:color w:val="70AD47"/>
        </w:rPr>
        <w:t>발표</w:t>
      </w:r>
    </w:p>
    <w:p>
      <w:pPr>
        <w:rPr>
          <w:lang w:val="en-US"/>
          <w:rFonts w:ascii="Times New Roman" w:hAnsi="Times New Roman" w:cs="Times New Roman"/>
          <w:color w:val="70AD47"/>
        </w:rPr>
      </w:pPr>
      <w:r>
        <w:rPr>
          <w:lang w:val="en-US"/>
          <w:rFonts w:ascii="Times New Roman" w:hAnsi="Times New Roman" w:cs="Times New Roman"/>
          <w:color w:val="70AD47"/>
        </w:rPr>
        <w:t>Seon-Hee</w:t>
      </w:r>
      <w:r>
        <w:rPr>
          <w:lang w:val="en-US"/>
          <w:rFonts w:ascii="Times New Roman" w:hAnsi="Times New Roman" w:cs="Times New Roman"/>
          <w:color w:val="70AD47"/>
        </w:rPr>
        <w:t xml:space="preserve"> Kim</w:t>
      </w:r>
      <w:r>
        <w:rPr>
          <w:lang w:val="en-US"/>
          <w:rFonts w:ascii="Times New Roman" w:hAnsi="Times New Roman" w:cs="Times New Roman"/>
          <w:color w:val="70AD47"/>
        </w:rPr>
        <w:t xml:space="preserve"> (</w:t>
      </w:r>
      <w:r>
        <w:rPr>
          <w:lang w:val="en-US"/>
          <w:rFonts w:ascii="Times New Roman" w:hAnsi="Times New Roman" w:cs="Times New Roman"/>
          <w:color w:val="70AD47"/>
        </w:rPr>
        <w:t>김선희</w:t>
      </w:r>
      <w:r>
        <w:rPr>
          <w:lang w:val="en-US"/>
          <w:rFonts w:ascii="Times New Roman" w:hAnsi="Times New Roman" w:cs="Times New Roman"/>
          <w:color w:val="70AD47"/>
        </w:rPr>
        <w:t>)</w:t>
      </w:r>
      <w:r>
        <w:rPr>
          <w:lang w:val="en-US"/>
          <w:rFonts w:ascii="Times New Roman" w:hAnsi="Times New Roman" w:cs="Times New Roman"/>
          <w:color w:val="70AD47"/>
        </w:rPr>
        <w:t xml:space="preserve">, </w:t>
      </w:r>
      <w:r>
        <w:rPr>
          <w:lang w:val="en-US"/>
          <w:rFonts w:ascii="Times New Roman" w:hAnsi="Times New Roman" w:cs="Times New Roman"/>
          <w:color w:val="70AD47"/>
        </w:rPr>
        <w:t xml:space="preserve">Department of Botany, </w:t>
      </w:r>
      <w:r>
        <w:rPr>
          <w:lang w:val="en-US"/>
          <w:rFonts w:ascii="Times New Roman" w:hAnsi="Times New Roman" w:cs="Times New Roman"/>
          <w:color w:val="70AD47"/>
        </w:rPr>
        <w:t>Kyoto University, Japan</w:t>
      </w:r>
    </w:p>
    <w:p>
      <w:pPr>
        <w:rPr>
          <w:lang w:val="en-US"/>
          <w:rFonts w:ascii="Times New Roman" w:hAnsi="Times New Roman" w:cs="Times New Roman"/>
          <w:color w:val="70AD47"/>
        </w:rPr>
      </w:pPr>
      <w:r>
        <w:rPr>
          <w:lang w:val="en-US"/>
          <w:rFonts w:ascii="Times New Roman" w:hAnsi="Times New Roman" w:cs="Times New Roman"/>
          <w:color w:val="70AD47"/>
        </w:rPr>
        <w:t>Title:</w:t>
      </w:r>
      <w:r>
        <w:rPr>
          <w:lang w:val="en-US"/>
          <w:rFonts w:ascii="Times New Roman" w:hAnsi="Times New Roman" w:cs="Times New Roman"/>
          <w:color w:val="70AD47"/>
        </w:rPr>
        <w:t xml:space="preserve"> </w:t>
      </w:r>
      <w:r>
        <w:rPr>
          <w:lang w:val="en-US"/>
          <w:rFonts w:ascii="Times New Roman" w:hAnsi="Times New Roman" w:cs="Times New Roman"/>
          <w:color w:val="70AD47"/>
        </w:rPr>
        <w:t xml:space="preserve">Complete </w:t>
      </w:r>
      <w:r>
        <w:rPr>
          <w:lang w:val="en-US"/>
          <w:rFonts w:ascii="Times New Roman" w:hAnsi="Times New Roman" w:cs="Times New Roman"/>
          <w:color w:val="70AD47"/>
        </w:rPr>
        <w:t>plastome</w:t>
      </w:r>
      <w:r>
        <w:rPr>
          <w:lang w:val="en-US"/>
          <w:rFonts w:ascii="Times New Roman" w:hAnsi="Times New Roman" w:cs="Times New Roman"/>
          <w:color w:val="70AD47"/>
        </w:rPr>
        <w:t xml:space="preserve"> sequences </w:t>
      </w:r>
      <w:r>
        <w:rPr>
          <w:lang w:val="en-US"/>
          <w:rFonts w:ascii="Times New Roman" w:hAnsi="Times New Roman" w:cs="Times New Roman"/>
          <w:color w:val="70AD47"/>
        </w:rPr>
        <w:t>s</w:t>
      </w:r>
      <w:r>
        <w:rPr>
          <w:lang w:val="en-US"/>
          <w:rFonts w:ascii="Times New Roman" w:hAnsi="Times New Roman" w:cs="Times New Roman"/>
          <w:color w:val="70AD47"/>
        </w:rPr>
        <w:t xml:space="preserve">hed new light into phylogenetic relationships of the woody </w:t>
      </w:r>
      <w:r>
        <w:rPr>
          <w:lang w:val="en-US"/>
          <w:rFonts w:ascii="Times New Roman" w:hAnsi="Times New Roman" w:cs="Times New Roman"/>
          <w:i/>
          <w:iCs/>
          <w:color w:val="70AD47"/>
        </w:rPr>
        <w:t>Sonchus</w:t>
      </w:r>
      <w:r>
        <w:rPr>
          <w:lang w:val="en-US"/>
          <w:rFonts w:ascii="Times New Roman" w:hAnsi="Times New Roman" w:cs="Times New Roman"/>
          <w:color w:val="70AD47"/>
        </w:rPr>
        <w:t xml:space="preserve"> alliance (Asteraceae) in the </w:t>
      </w:r>
      <w:r>
        <w:rPr>
          <w:lang w:val="en-US"/>
          <w:rFonts w:ascii="Times New Roman" w:hAnsi="Times New Roman" w:cs="Times New Roman"/>
          <w:color w:val="70AD47"/>
        </w:rPr>
        <w:t>Macaronesian</w:t>
      </w:r>
      <w:r>
        <w:rPr>
          <w:lang w:val="en-US"/>
          <w:rFonts w:ascii="Times New Roman" w:hAnsi="Times New Roman" w:cs="Times New Roman"/>
          <w:color w:val="70AD47"/>
        </w:rPr>
        <w:t xml:space="preserve"> Islands</w:t>
      </w:r>
    </w:p>
    <w:p>
      <w:pPr>
        <w:rPr>
          <w:lang w:val="en-US"/>
          <w:rFonts w:ascii="Times New Roman" w:hAnsi="Times New Roman" w:cs="Times New Roman"/>
          <w:color w:val="70AD47"/>
        </w:rPr>
      </w:pPr>
    </w:p>
    <w:p>
      <w:pPr>
        <w:rPr>
          <w:lang w:val="en-US"/>
          <w:rFonts w:ascii="Times New Roman" w:hAnsi="Times New Roman" w:cs="Times New Roman"/>
          <w:color w:val="70AD47"/>
        </w:rPr>
      </w:pPr>
    </w:p>
    <w:p>
      <w:pPr>
        <w:rPr>
          <w:lang w:val="en-US"/>
          <w:rFonts w:ascii="Times New Roman" w:hAnsi="Times New Roman" w:cs="Times New Roman"/>
          <w:b/>
          <w:bCs/>
          <w:color w:val="0432FF"/>
        </w:rPr>
      </w:pPr>
      <w:r>
        <w:rPr>
          <w:lang w:val="en-US"/>
          <w:rFonts w:ascii="Times New Roman" w:hAnsi="Times New Roman" w:cs="Times New Roman"/>
          <w:b/>
          <w:bCs/>
          <w:color w:val="0432FF"/>
        </w:rPr>
        <w:t>대학원생</w:t>
      </w:r>
      <w:r>
        <w:rPr>
          <w:lang w:val="en-US"/>
          <w:rFonts w:ascii="Times New Roman" w:hAnsi="Times New Roman" w:cs="Times New Roman"/>
          <w:b/>
          <w:bCs/>
          <w:color w:val="0432FF"/>
        </w:rPr>
        <w:t xml:space="preserve"> </w:t>
      </w:r>
      <w:r>
        <w:rPr>
          <w:lang w:val="en-US"/>
          <w:rFonts w:ascii="Times New Roman" w:hAnsi="Times New Roman" w:cs="Times New Roman"/>
          <w:b/>
          <w:bCs/>
          <w:color w:val="0432FF"/>
        </w:rPr>
        <w:t>발표</w:t>
      </w:r>
    </w:p>
    <w:p>
      <w:pPr>
        <w:rPr>
          <w:lang w:val="en-US"/>
          <w:rFonts w:ascii="Times New Roman" w:hAnsi="Times New Roman" w:cs="Times New Roman"/>
          <w:color w:val="0432FF"/>
        </w:rPr>
      </w:pPr>
      <w:r>
        <w:rPr>
          <w:lang w:val="en-US"/>
          <w:rFonts w:ascii="Times New Roman" w:hAnsi="Times New Roman" w:cs="Times New Roman"/>
          <w:color w:val="0432FF"/>
        </w:rPr>
        <w:t>Yun-</w:t>
      </w:r>
      <w:r>
        <w:rPr>
          <w:lang w:val="en-US"/>
          <w:rFonts w:ascii="Times New Roman" w:hAnsi="Times New Roman" w:cs="Times New Roman"/>
          <w:color w:val="0432FF"/>
        </w:rPr>
        <w:t>Kyeong</w:t>
      </w:r>
      <w:r>
        <w:rPr>
          <w:lang w:val="en-US"/>
          <w:rFonts w:ascii="Times New Roman" w:hAnsi="Times New Roman" w:cs="Times New Roman"/>
          <w:color w:val="0432FF"/>
        </w:rPr>
        <w:t xml:space="preserve"> Choi</w:t>
      </w:r>
      <w:r>
        <w:rPr>
          <w:lang w:val="en-US"/>
          <w:rFonts w:ascii="Times New Roman" w:hAnsi="Times New Roman" w:cs="Times New Roman"/>
          <w:color w:val="0432FF"/>
        </w:rPr>
        <w:t xml:space="preserve"> (</w:t>
      </w:r>
      <w:r>
        <w:rPr>
          <w:lang w:val="en-US"/>
          <w:rFonts w:ascii="Times New Roman" w:hAnsi="Times New Roman" w:cs="Times New Roman"/>
          <w:color w:val="0432FF"/>
        </w:rPr>
        <w:t>최윤경</w:t>
      </w:r>
      <w:r>
        <w:rPr>
          <w:lang w:val="en-US"/>
          <w:rFonts w:ascii="Times New Roman" w:hAnsi="Times New Roman" w:cs="Times New Roman"/>
          <w:color w:val="0432FF"/>
        </w:rPr>
        <w:t>)</w:t>
      </w:r>
      <w:r>
        <w:rPr>
          <w:lang w:val="en-US"/>
          <w:rFonts w:ascii="Times New Roman" w:hAnsi="Times New Roman" w:cs="Times New Roman"/>
          <w:color w:val="0432FF"/>
        </w:rPr>
        <w:t xml:space="preserve">, </w:t>
      </w:r>
      <w:r>
        <w:rPr>
          <w:lang w:val="en-US"/>
          <w:rFonts w:ascii="Times New Roman" w:hAnsi="Times New Roman" w:cs="Times New Roman"/>
          <w:color w:val="0432FF"/>
        </w:rPr>
        <w:t xml:space="preserve">Department of Biological Sciences, </w:t>
      </w:r>
      <w:r>
        <w:rPr>
          <w:lang w:val="en-US"/>
          <w:rFonts w:ascii="Times New Roman" w:hAnsi="Times New Roman" w:cs="Times New Roman"/>
          <w:color w:val="0432FF"/>
        </w:rPr>
        <w:t>Daejeon University</w:t>
      </w:r>
      <w:r>
        <w:rPr>
          <w:lang w:val="en-US"/>
          <w:rFonts w:ascii="Times New Roman" w:hAnsi="Times New Roman" w:cs="Times New Roman"/>
          <w:color w:val="0432FF"/>
        </w:rPr>
        <w:t xml:space="preserve"> (</w:t>
      </w:r>
      <w:r>
        <w:rPr>
          <w:lang w:val="en-US"/>
          <w:rFonts w:ascii="Times New Roman" w:hAnsi="Times New Roman" w:cs="Times New Roman"/>
          <w:color w:val="0432FF"/>
        </w:rPr>
        <w:t>대전대학교</w:t>
      </w:r>
      <w:r>
        <w:rPr>
          <w:lang w:val="en-US"/>
          <w:rFonts w:ascii="Times New Roman" w:hAnsi="Times New Roman" w:cs="Times New Roman"/>
          <w:color w:val="0432FF"/>
        </w:rPr>
        <w:t>)</w:t>
      </w:r>
      <w:r>
        <w:rPr>
          <w:lang w:val="en-US"/>
          <w:rFonts w:ascii="Times New Roman" w:hAnsi="Times New Roman" w:cs="Times New Roman"/>
          <w:color w:val="0432FF"/>
        </w:rPr>
        <w:t>, Korea</w:t>
      </w:r>
    </w:p>
    <w:p>
      <w:pPr>
        <w:rPr>
          <w:rFonts w:ascii="Times New Roman" w:eastAsia="Times New Roman" w:hAnsi="Times New Roman" w:cs="Times New Roman"/>
          <w:color w:val="0432FF"/>
        </w:rPr>
      </w:pPr>
      <w:r>
        <w:rPr>
          <w:lang w:val="en-US"/>
          <w:rFonts w:ascii="Times New Roman" w:hAnsi="Times New Roman" w:cs="Times New Roman"/>
          <w:color w:val="0432FF"/>
        </w:rPr>
        <w:t>Title:</w:t>
      </w:r>
      <w:r>
        <w:rPr>
          <w:lang w:val="en-US"/>
          <w:rFonts w:ascii="Times New Roman" w:hAnsi="Times New Roman" w:cs="Times New Roman"/>
          <w:color w:val="0432FF"/>
        </w:rPr>
        <w:t xml:space="preserve"> </w:t>
      </w:r>
      <w:r>
        <w:rPr>
          <w:rFonts w:ascii="Times New Roman" w:eastAsia="Times New Roman" w:hAnsi="Times New Roman" w:cs="Times New Roman"/>
          <w:color w:val="0432FF"/>
        </w:rPr>
        <w:t>Genetic diversity and dispersal pattern of </w:t>
      </w:r>
      <w:r>
        <w:rPr>
          <w:rFonts w:ascii="Times New Roman" w:eastAsia="Times New Roman" w:hAnsi="Times New Roman" w:cs="Times New Roman"/>
          <w:i/>
          <w:iCs/>
          <w:color w:val="0432FF"/>
        </w:rPr>
        <w:t>Viburnum carlesii</w:t>
      </w:r>
      <w:r>
        <w:rPr>
          <w:rFonts w:ascii="Times New Roman" w:eastAsia="Times New Roman" w:hAnsi="Times New Roman" w:cs="Times New Roman"/>
          <w:color w:val="0432FF"/>
        </w:rPr>
        <w:t> (Adoxaceae) using genome-wide SNP data</w:t>
      </w:r>
    </w:p>
    <w:p>
      <w:pPr>
        <w:rPr>
          <w:lang w:val="en-US"/>
          <w:rFonts w:ascii="Times New Roman" w:hAnsi="Times New Roman" w:cs="Times New Roman"/>
        </w:rPr>
      </w:pPr>
    </w:p>
    <w:sectPr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Gulim">
    <w:panose1 w:val="020B0600000101010101"/>
    <w:family w:val="swiss"/>
    <w:charset w:val="81"/>
    <w:notTrueType w:val="false"/>
    <w:sig w:usb0="B00002AF" w:usb1="69D77CFB" w:usb2="00000030" w:usb3="00000001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36"/>
  <w:removePersonalInformation/>
  <w:bordersDontSurroundHeader/>
  <w:bordersDontSurroundFooter/>
  <w:hideGrammaticalErrors/>
  <w:proofState w:spelling="clean" w:grammar="clean"/>
  <w:defaultTabStop w:val="72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LA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eastAsia="ko-KR" w:bidi="ar-SA"/>
        <w:rFonts w:asciiTheme="minorHAnsi" w:eastAsiaTheme="minorEastAsia" w:hAnsiTheme="minorHAnsi" w:cstheme="minorBidi"/>
        <w:sz w:val="24"/>
        <w:szCs w:val="24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Seung-Chul Kim</dc:creator>
  <cp:keywords/>
  <dc:description/>
  <cp:lastModifiedBy>Seung-Chul Kim</cp:lastModifiedBy>
  <cp:revision>1</cp:revision>
  <dcterms:created xsi:type="dcterms:W3CDTF">2022-06-24T10:14:00Z</dcterms:created>
  <dcterms:modified xsi:type="dcterms:W3CDTF">2022-06-30T08:47:17Z</dcterms:modified>
  <cp:version>1000.0100.01</cp:version>
</cp:coreProperties>
</file>